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1D" w:rsidRPr="00300F7E" w:rsidRDefault="00300F7E" w:rsidP="00BF2F88">
      <w:pPr>
        <w:pStyle w:val="a3"/>
        <w:spacing w:before="0" w:beforeAutospacing="0" w:after="0" w:afterAutospacing="0" w:line="384" w:lineRule="auto"/>
        <w:jc w:val="both"/>
      </w:pPr>
      <w:r w:rsidRPr="00300F7E">
        <w:rPr>
          <w:noProof/>
        </w:rPr>
        <w:drawing>
          <wp:inline distT="0" distB="0" distL="0" distR="0">
            <wp:extent cx="6638925" cy="1028700"/>
            <wp:effectExtent l="0" t="0" r="952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26" cy="10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74" w:rsidRDefault="00950274" w:rsidP="009A2FF6">
      <w:pPr>
        <w:pStyle w:val="a3"/>
        <w:spacing w:before="0" w:beforeAutospacing="0" w:after="0" w:afterAutospacing="0" w:line="276" w:lineRule="auto"/>
        <w:jc w:val="both"/>
        <w:rPr>
          <w:rFonts w:ascii="맑은 고딕" w:eastAsia="맑은 고딕" w:hAnsi="맑은 고딕" w:cs="한컴돋움"/>
          <w:color w:val="000000"/>
          <w:sz w:val="22"/>
          <w:szCs w:val="22"/>
        </w:rPr>
      </w:pPr>
    </w:p>
    <w:p w:rsidR="003C7A86" w:rsidRDefault="0008654D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bCs/>
          <w:color w:val="000000"/>
          <w:sz w:val="36"/>
          <w:szCs w:val="26"/>
          <w:u w:val="single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한국/북중국</w:t>
      </w:r>
      <w:r>
        <w:rPr>
          <w:rFonts w:ascii="맑은 고딕" w:eastAsia="맑은 고딕" w:hAnsi="맑은 고딕"/>
          <w:b/>
          <w:bCs/>
          <w:color w:val="000000"/>
          <w:sz w:val="36"/>
          <w:szCs w:val="26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구간 운임 조정 시행 안내문</w:t>
      </w:r>
    </w:p>
    <w:p w:rsidR="00DE7E49" w:rsidRPr="0023503C" w:rsidRDefault="00DE7E49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color w:val="000000"/>
          <w:sz w:val="36"/>
          <w:szCs w:val="26"/>
        </w:rPr>
      </w:pPr>
    </w:p>
    <w:p w:rsidR="003C7A86" w:rsidRPr="003C7A86" w:rsidRDefault="003C7A86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color w:val="000000"/>
          <w:sz w:val="10"/>
          <w:szCs w:val="26"/>
        </w:rPr>
      </w:pPr>
    </w:p>
    <w:p w:rsidR="003C7A86" w:rsidRPr="009A2FF6" w:rsidRDefault="003C7A86" w:rsidP="009A2FF6">
      <w:pPr>
        <w:pStyle w:val="a3"/>
        <w:spacing w:before="0" w:beforeAutospacing="0" w:after="0" w:afterAutospacing="0" w:line="276" w:lineRule="auto"/>
        <w:ind w:leftChars="213" w:left="683" w:hangingChars="117" w:hanging="257"/>
        <w:rPr>
          <w:rFonts w:ascii="맑은 고딕" w:eastAsia="맑은 고딕" w:hAnsi="맑은 고딕"/>
          <w:b/>
          <w:color w:val="000000"/>
          <w:sz w:val="22"/>
          <w:szCs w:val="22"/>
        </w:rPr>
      </w:pPr>
      <w:r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1. </w:t>
      </w:r>
      <w:r w:rsidR="004B1B05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귀사의 일익 번창하심을 기원하오며,</w:t>
      </w:r>
      <w:r w:rsidR="004B1B05" w:rsidRPr="009A2FF6">
        <w:rPr>
          <w:rFonts w:ascii="맑은 고딕" w:eastAsia="맑은 고딕" w:hAnsi="맑은 고딕"/>
          <w:b/>
          <w:bCs/>
          <w:color w:val="000000"/>
          <w:sz w:val="22"/>
          <w:szCs w:val="22"/>
        </w:rPr>
        <w:t xml:space="preserve"> </w:t>
      </w:r>
      <w:r w:rsidR="004B1B05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그 동안 폐사에 베풀어주신 협조에 깊이 감사 드립니다.</w:t>
      </w:r>
      <w:r w:rsidR="004B1B05" w:rsidRPr="009A2FF6">
        <w:rPr>
          <w:rFonts w:ascii="맑은 고딕" w:eastAsia="맑은 고딕" w:hAnsi="맑은 고딕"/>
          <w:b/>
          <w:bCs/>
          <w:color w:val="000000"/>
          <w:sz w:val="22"/>
          <w:szCs w:val="22"/>
        </w:rPr>
        <w:t xml:space="preserve"> </w:t>
      </w:r>
    </w:p>
    <w:p w:rsidR="00D13AF8" w:rsidRPr="009A2FF6" w:rsidRDefault="00D13AF8" w:rsidP="009A2FF6">
      <w:pPr>
        <w:pStyle w:val="a3"/>
        <w:spacing w:before="0" w:beforeAutospacing="0" w:after="0" w:afterAutospacing="0" w:line="276" w:lineRule="auto"/>
        <w:ind w:firstLineChars="200" w:firstLine="44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</w:p>
    <w:p w:rsidR="00A832BA" w:rsidRPr="009A2FF6" w:rsidRDefault="00D13AF8" w:rsidP="009A2FF6">
      <w:pPr>
        <w:pStyle w:val="a3"/>
        <w:spacing w:before="0" w:beforeAutospacing="0" w:after="0" w:afterAutospacing="0" w:line="276" w:lineRule="auto"/>
        <w:ind w:leftChars="189" w:left="598" w:hangingChars="100" w:hanging="22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  <w:r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2</w:t>
      </w:r>
      <w:r w:rsidR="0023503C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. </w:t>
      </w:r>
      <w:r w:rsidR="00A832BA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당사는 서비스 항로를 이용하시는 귀사의 컨테이너 화물에 대해 </w:t>
      </w:r>
      <w:bookmarkStart w:id="0" w:name="_GoBack"/>
      <w:bookmarkEnd w:id="0"/>
      <w:r w:rsidR="00A832BA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적기 안정적 수송 체계 확립을 위하여 항상 최선의 노력을 경주하고 있습니다.</w:t>
      </w:r>
    </w:p>
    <w:p w:rsidR="00A832BA" w:rsidRPr="0008654D" w:rsidRDefault="00A832BA" w:rsidP="009A2FF6">
      <w:pPr>
        <w:pStyle w:val="a3"/>
        <w:spacing w:before="0" w:beforeAutospacing="0" w:after="0" w:afterAutospacing="0" w:line="276" w:lineRule="auto"/>
        <w:ind w:leftChars="189" w:left="598" w:hangingChars="100" w:hanging="22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</w:p>
    <w:p w:rsidR="0008654D" w:rsidRPr="009A2FF6" w:rsidRDefault="00A832BA" w:rsidP="00D2731D">
      <w:pPr>
        <w:pStyle w:val="a3"/>
        <w:spacing w:before="0" w:beforeAutospacing="0" w:after="0" w:afterAutospacing="0" w:line="276" w:lineRule="auto"/>
        <w:ind w:leftChars="189" w:left="598" w:hangingChars="100" w:hanging="22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  <w:r w:rsidRPr="00D2731D">
        <w:rPr>
          <w:rFonts w:asciiTheme="minorEastAsia" w:eastAsiaTheme="minorEastAsia" w:hAnsiTheme="minorEastAsia"/>
          <w:b/>
          <w:bCs/>
          <w:color w:val="000000"/>
          <w:sz w:val="22"/>
          <w:szCs w:val="22"/>
        </w:rPr>
        <w:t xml:space="preserve">3.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폐사의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한중</w:t>
      </w:r>
      <w:r w:rsidR="00056252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항로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서비스는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높은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운항원가에도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불구하고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,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최상의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대화주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서비스를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위해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매진해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왔습니다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.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하지만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급속한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유가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상승으로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인한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운항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원가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및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부대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비용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증가로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인해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부득이 아래와 같이 해상 운임 회복을 통해 화주 여러분들께 안정적이고 개선된 서비스를 제공하고자 합니다.</w:t>
      </w:r>
    </w:p>
    <w:p w:rsidR="00824A19" w:rsidRDefault="00824A19" w:rsidP="009A2FF6">
      <w:pPr>
        <w:pStyle w:val="a3"/>
        <w:spacing w:before="0" w:beforeAutospacing="0" w:after="0" w:afterAutospacing="0" w:line="276" w:lineRule="auto"/>
        <w:ind w:firstLineChars="200" w:firstLine="480"/>
        <w:jc w:val="both"/>
        <w:rPr>
          <w:rFonts w:ascii="맑은 고딕" w:eastAsia="맑은 고딕" w:hAnsi="맑은 고딕"/>
          <w:b/>
          <w:bCs/>
          <w:color w:val="000000"/>
          <w:szCs w:val="20"/>
        </w:rPr>
      </w:pPr>
    </w:p>
    <w:p w:rsidR="00824A19" w:rsidRDefault="00824A19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Cs w:val="20"/>
        </w:rPr>
        <w:t>=  아    래  =</w:t>
      </w:r>
    </w:p>
    <w:p w:rsidR="009A2FF6" w:rsidRDefault="009A2FF6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</w:p>
    <w:p w:rsidR="00D13AF8" w:rsidRPr="009A2FF6" w:rsidRDefault="0008654D" w:rsidP="0008654D">
      <w:pPr>
        <w:pStyle w:val="a3"/>
        <w:spacing w:before="0" w:beforeAutospacing="0" w:after="0" w:afterAutospacing="0" w:line="276" w:lineRule="auto"/>
        <w:ind w:firstLineChars="400" w:firstLine="880"/>
        <w:rPr>
          <w:rFonts w:ascii="맑은 고딕" w:eastAsia="맑은 고딕" w:hAnsi="맑은 고딕"/>
          <w:b/>
          <w:noProof/>
          <w:sz w:val="22"/>
          <w:szCs w:val="22"/>
        </w:rPr>
      </w:pPr>
      <w:r>
        <w:rPr>
          <w:rFonts w:ascii="맑은 고딕" w:eastAsia="맑은 고딕" w:hAnsi="맑은 고딕"/>
          <w:b/>
          <w:noProof/>
          <w:sz w:val="22"/>
          <w:szCs w:val="22"/>
        </w:rPr>
        <w:t xml:space="preserve">1)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인상 구간 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한국발 북중국향 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&amp;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>북중국발 한국향</w:t>
      </w:r>
    </w:p>
    <w:p w:rsidR="0008654D" w:rsidRDefault="0008654D" w:rsidP="0008654D">
      <w:pPr>
        <w:pStyle w:val="a3"/>
        <w:spacing w:before="0" w:beforeAutospacing="0" w:after="0" w:afterAutospacing="0" w:line="276" w:lineRule="auto"/>
        <w:ind w:firstLineChars="400" w:firstLine="880"/>
        <w:rPr>
          <w:rFonts w:ascii="맑은 고딕" w:eastAsia="맑은 고딕" w:hAnsi="맑은 고딕"/>
          <w:b/>
          <w:noProof/>
          <w:sz w:val="22"/>
          <w:szCs w:val="22"/>
        </w:rPr>
      </w:pPr>
      <w:r>
        <w:rPr>
          <w:rFonts w:ascii="맑은 고딕" w:eastAsia="맑은 고딕" w:hAnsi="맑은 고딕"/>
          <w:b/>
          <w:noProof/>
          <w:sz w:val="22"/>
          <w:szCs w:val="22"/>
        </w:rPr>
        <w:t xml:space="preserve">2)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인상 운임 : </w:t>
      </w:r>
    </w:p>
    <w:p w:rsidR="00C6299F" w:rsidRDefault="0008654D" w:rsidP="0008654D">
      <w:pPr>
        <w:pStyle w:val="a3"/>
        <w:spacing w:before="0" w:beforeAutospacing="0" w:after="0" w:afterAutospacing="0" w:line="276" w:lineRule="auto"/>
        <w:ind w:firstLineChars="600" w:firstLine="1320"/>
        <w:rPr>
          <w:rFonts w:ascii="맑은 고딕" w:eastAsia="맑은 고딕" w:hAnsi="맑은 고딕"/>
          <w:b/>
          <w:noProof/>
          <w:sz w:val="22"/>
          <w:szCs w:val="22"/>
        </w:rPr>
      </w:pPr>
      <w:r>
        <w:rPr>
          <w:rFonts w:ascii="맑은 고딕" w:eastAsia="맑은 고딕" w:hAnsi="맑은 고딕"/>
          <w:b/>
          <w:noProof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한국발 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현행 운임에서 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USD50/TEU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인상 </w:t>
      </w:r>
      <w:r>
        <w:rPr>
          <w:rFonts w:ascii="맑은 고딕" w:eastAsia="맑은 고딕" w:hAnsi="맑은 고딕"/>
          <w:b/>
          <w:noProof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중국항 도착지 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BAF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>별도)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 </w:t>
      </w:r>
      <w:r w:rsidR="009A2FF6" w:rsidRPr="009A2FF6">
        <w:rPr>
          <w:rFonts w:ascii="맑은 고딕" w:eastAsia="맑은 고딕" w:hAnsi="맑은 고딕"/>
          <w:b/>
          <w:noProof/>
          <w:sz w:val="22"/>
          <w:szCs w:val="22"/>
        </w:rPr>
        <w:t xml:space="preserve"> </w:t>
      </w:r>
    </w:p>
    <w:p w:rsidR="0008654D" w:rsidRDefault="0008654D" w:rsidP="0008654D">
      <w:pPr>
        <w:pStyle w:val="a3"/>
        <w:spacing w:before="0" w:beforeAutospacing="0" w:after="0" w:afterAutospacing="0" w:line="276" w:lineRule="auto"/>
        <w:ind w:firstLineChars="600" w:firstLine="1320"/>
        <w:rPr>
          <w:rFonts w:ascii="맑은 고딕" w:eastAsia="맑은 고딕" w:hAnsi="맑은 고딕"/>
          <w:b/>
          <w:noProof/>
          <w:sz w:val="22"/>
          <w:szCs w:val="22"/>
        </w:rPr>
      </w:pPr>
      <w:r>
        <w:rPr>
          <w:rFonts w:ascii="맑은 고딕" w:eastAsia="맑은 고딕" w:hAnsi="맑은 고딕"/>
          <w:b/>
          <w:noProof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한국향 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현행 운임에서 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USD80/TEU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인상 </w:t>
      </w:r>
      <w:r>
        <w:rPr>
          <w:rFonts w:ascii="맑은 고딕" w:eastAsia="맑은 고딕" w:hAnsi="맑은 고딕"/>
          <w:b/>
          <w:noProof/>
          <w:sz w:val="22"/>
          <w:szCs w:val="22"/>
        </w:rPr>
        <w:t>(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한국항 도착지 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BAF,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>CAF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>별도)</w:t>
      </w:r>
    </w:p>
    <w:p w:rsidR="00D2731D" w:rsidRDefault="0008654D" w:rsidP="00D2731D">
      <w:pPr>
        <w:pStyle w:val="a3"/>
        <w:spacing w:before="0" w:beforeAutospacing="0" w:after="0" w:afterAutospacing="0" w:line="276" w:lineRule="auto"/>
        <w:ind w:firstLineChars="400" w:firstLine="880"/>
        <w:rPr>
          <w:rFonts w:ascii="맑은 고딕" w:eastAsia="맑은 고딕" w:hAnsi="맑은 고딕"/>
          <w:b/>
          <w:noProof/>
          <w:sz w:val="22"/>
          <w:szCs w:val="22"/>
        </w:rPr>
      </w:pP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3) 시행일시 </w:t>
      </w:r>
      <w:r>
        <w:rPr>
          <w:rFonts w:ascii="맑은 고딕" w:eastAsia="맑은 고딕" w:hAnsi="맑은 고딕"/>
          <w:b/>
          <w:noProof/>
          <w:sz w:val="22"/>
          <w:szCs w:val="22"/>
        </w:rPr>
        <w:t>: 2014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년 </w:t>
      </w:r>
      <w:r>
        <w:rPr>
          <w:rFonts w:ascii="맑은 고딕" w:eastAsia="맑은 고딕" w:hAnsi="맑은 고딕"/>
          <w:b/>
          <w:noProof/>
          <w:sz w:val="22"/>
          <w:szCs w:val="22"/>
        </w:rPr>
        <w:t>3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월 </w:t>
      </w:r>
      <w:r>
        <w:rPr>
          <w:rFonts w:ascii="맑은 고딕" w:eastAsia="맑은 고딕" w:hAnsi="맑은 고딕"/>
          <w:b/>
          <w:noProof/>
          <w:sz w:val="22"/>
          <w:szCs w:val="22"/>
        </w:rPr>
        <w:t>15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>일 한국/중국 출항 모선부터 적용</w:t>
      </w:r>
    </w:p>
    <w:p w:rsidR="00D2731D" w:rsidRPr="009A2FF6" w:rsidRDefault="00D2731D" w:rsidP="00D2731D">
      <w:pPr>
        <w:pStyle w:val="a3"/>
        <w:spacing w:before="0" w:beforeAutospacing="0" w:after="0" w:afterAutospacing="0" w:line="276" w:lineRule="auto"/>
        <w:ind w:firstLineChars="400" w:firstLine="88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</w:p>
    <w:p w:rsidR="00490E74" w:rsidRPr="00D2731D" w:rsidRDefault="00D2731D" w:rsidP="008C75C7">
      <w:pPr>
        <w:pStyle w:val="a3"/>
        <w:spacing w:before="0" w:beforeAutospacing="0" w:after="0" w:afterAutospacing="0" w:line="408" w:lineRule="auto"/>
        <w:ind w:firstLineChars="200" w:firstLine="440"/>
        <w:jc w:val="both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  <w:r w:rsidRPr="00D2731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4. 금번</w:t>
      </w:r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운임회복 시행에 고객 여러분들의 적극적인 협조를 부탁드립니다.</w:t>
      </w:r>
    </w:p>
    <w:p w:rsidR="00D2731D" w:rsidRPr="00490E74" w:rsidRDefault="00D2731D" w:rsidP="008C75C7">
      <w:pPr>
        <w:pStyle w:val="a3"/>
        <w:spacing w:before="0" w:beforeAutospacing="0" w:after="0" w:afterAutospacing="0" w:line="408" w:lineRule="auto"/>
        <w:ind w:firstLineChars="200" w:firstLine="400"/>
        <w:jc w:val="both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</w:p>
    <w:p w:rsidR="003C7A86" w:rsidRDefault="00BF2F88" w:rsidP="008B25B7">
      <w:pPr>
        <w:pStyle w:val="a3"/>
        <w:spacing w:before="0" w:beforeAutospacing="0" w:after="0" w:afterAutospacing="0" w:line="384" w:lineRule="auto"/>
        <w:ind w:right="880" w:firstLineChars="3000" w:firstLine="660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천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경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식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회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사</w:t>
      </w:r>
    </w:p>
    <w:p w:rsidR="003C7A86" w:rsidRDefault="003C7A86" w:rsidP="008B25B7">
      <w:pPr>
        <w:pStyle w:val="a3"/>
        <w:spacing w:before="0" w:beforeAutospacing="0" w:after="0" w:afterAutospacing="0" w:line="384" w:lineRule="auto"/>
        <w:ind w:right="88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임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직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원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 </w:t>
      </w:r>
      <w:r>
        <w:rPr>
          <w:rFonts w:eastAsia="한컴돋움" w:cs="한컴돋움" w:hint="eastAsia"/>
          <w:color w:val="000000"/>
          <w:sz w:val="22"/>
          <w:szCs w:val="22"/>
        </w:rPr>
        <w:t>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동</w:t>
      </w:r>
    </w:p>
    <w:p w:rsidR="00BF2F88" w:rsidRPr="003C7A86" w:rsidRDefault="003C7A86" w:rsidP="003C7A86">
      <w:pPr>
        <w:pStyle w:val="a3"/>
        <w:spacing w:before="0" w:beforeAutospacing="0" w:after="0" w:afterAutospacing="0" w:line="384" w:lineRule="auto"/>
        <w:ind w:right="880" w:firstLineChars="3000" w:firstLine="6600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294005</wp:posOffset>
            </wp:positionV>
            <wp:extent cx="5723255" cy="356235"/>
            <wp:effectExtent l="0" t="0" r="0" b="5715"/>
            <wp:wrapTight wrapText="bothSides">
              <wp:wrapPolygon edited="0">
                <wp:start x="0" y="0"/>
                <wp:lineTo x="0" y="20791"/>
                <wp:lineTo x="21497" y="20791"/>
                <wp:lineTo x="21497" y="0"/>
                <wp:lineTo x="0" y="0"/>
              </wp:wrapPolygon>
            </wp:wrapTight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2F88" w:rsidRPr="003C7A86" w:rsidSect="0095027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902" w:rsidRDefault="00EB6902" w:rsidP="003C7A86">
      <w:pPr>
        <w:spacing w:after="0" w:line="240" w:lineRule="auto"/>
      </w:pPr>
      <w:r>
        <w:separator/>
      </w:r>
    </w:p>
  </w:endnote>
  <w:endnote w:type="continuationSeparator" w:id="0">
    <w:p w:rsidR="00EB6902" w:rsidRDefault="00EB6902" w:rsidP="003C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902" w:rsidRDefault="00EB6902" w:rsidP="003C7A86">
      <w:pPr>
        <w:spacing w:after="0" w:line="240" w:lineRule="auto"/>
      </w:pPr>
      <w:r>
        <w:separator/>
      </w:r>
    </w:p>
  </w:footnote>
  <w:footnote w:type="continuationSeparator" w:id="0">
    <w:p w:rsidR="00EB6902" w:rsidRDefault="00EB6902" w:rsidP="003C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1578"/>
    <w:multiLevelType w:val="hybridMultilevel"/>
    <w:tmpl w:val="768067BA"/>
    <w:lvl w:ilvl="0" w:tplc="F252BBC8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">
    <w:nsid w:val="15B737A2"/>
    <w:multiLevelType w:val="hybridMultilevel"/>
    <w:tmpl w:val="9740EFE6"/>
    <w:lvl w:ilvl="0" w:tplc="767C0B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853318D"/>
    <w:multiLevelType w:val="hybridMultilevel"/>
    <w:tmpl w:val="36D02A62"/>
    <w:lvl w:ilvl="0" w:tplc="671288F4">
      <w:start w:val="1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">
    <w:nsid w:val="33C679D1"/>
    <w:multiLevelType w:val="hybridMultilevel"/>
    <w:tmpl w:val="4FB2AFBE"/>
    <w:lvl w:ilvl="0" w:tplc="8608895E">
      <w:start w:val="2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>
    <w:nsid w:val="484C49B0"/>
    <w:multiLevelType w:val="hybridMultilevel"/>
    <w:tmpl w:val="67A6D7B6"/>
    <w:lvl w:ilvl="0" w:tplc="F1A86412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5">
    <w:nsid w:val="488736BB"/>
    <w:multiLevelType w:val="hybridMultilevel"/>
    <w:tmpl w:val="B3460D82"/>
    <w:lvl w:ilvl="0" w:tplc="A05EC0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EC32B55"/>
    <w:multiLevelType w:val="hybridMultilevel"/>
    <w:tmpl w:val="CA965BEC"/>
    <w:lvl w:ilvl="0" w:tplc="C4348C4C">
      <w:start w:val="1"/>
      <w:numFmt w:val="bullet"/>
      <w:lvlText w:val=""/>
      <w:lvlJc w:val="left"/>
      <w:pPr>
        <w:ind w:left="1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88"/>
    <w:rsid w:val="0000127B"/>
    <w:rsid w:val="00026AC7"/>
    <w:rsid w:val="00056252"/>
    <w:rsid w:val="0008654D"/>
    <w:rsid w:val="001F45C3"/>
    <w:rsid w:val="0023503C"/>
    <w:rsid w:val="002428E7"/>
    <w:rsid w:val="00300F7E"/>
    <w:rsid w:val="00345172"/>
    <w:rsid w:val="003814F9"/>
    <w:rsid w:val="003C7A86"/>
    <w:rsid w:val="00405C98"/>
    <w:rsid w:val="00490E74"/>
    <w:rsid w:val="004B1B05"/>
    <w:rsid w:val="004F3CBC"/>
    <w:rsid w:val="0050663F"/>
    <w:rsid w:val="005465C6"/>
    <w:rsid w:val="005C7F8E"/>
    <w:rsid w:val="006751F7"/>
    <w:rsid w:val="006C2622"/>
    <w:rsid w:val="007F4F79"/>
    <w:rsid w:val="00807CD7"/>
    <w:rsid w:val="00824A19"/>
    <w:rsid w:val="00845B28"/>
    <w:rsid w:val="008B25B7"/>
    <w:rsid w:val="008C75C7"/>
    <w:rsid w:val="00920D08"/>
    <w:rsid w:val="00950274"/>
    <w:rsid w:val="0099614D"/>
    <w:rsid w:val="009A2FF6"/>
    <w:rsid w:val="009F1A55"/>
    <w:rsid w:val="00A73876"/>
    <w:rsid w:val="00A832BA"/>
    <w:rsid w:val="00B3133C"/>
    <w:rsid w:val="00B6658A"/>
    <w:rsid w:val="00B66E4E"/>
    <w:rsid w:val="00BF2F88"/>
    <w:rsid w:val="00C6299F"/>
    <w:rsid w:val="00CF33AD"/>
    <w:rsid w:val="00D13AF8"/>
    <w:rsid w:val="00D2731D"/>
    <w:rsid w:val="00D4694B"/>
    <w:rsid w:val="00D94189"/>
    <w:rsid w:val="00DE7E49"/>
    <w:rsid w:val="00E03AA8"/>
    <w:rsid w:val="00E1201E"/>
    <w:rsid w:val="00E44ADC"/>
    <w:rsid w:val="00E75984"/>
    <w:rsid w:val="00EB6902"/>
    <w:rsid w:val="00F51878"/>
    <w:rsid w:val="00F6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4BE6C-C631-4B8C-8A64-9B2B876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00F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00F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5172"/>
    <w:pPr>
      <w:ind w:leftChars="400" w:left="800"/>
    </w:pPr>
  </w:style>
  <w:style w:type="paragraph" w:styleId="a6">
    <w:name w:val="header"/>
    <w:basedOn w:val="a"/>
    <w:link w:val="Char0"/>
    <w:uiPriority w:val="99"/>
    <w:semiHidden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3C7A86"/>
  </w:style>
  <w:style w:type="paragraph" w:styleId="a7">
    <w:name w:val="footer"/>
    <w:basedOn w:val="a"/>
    <w:link w:val="Char1"/>
    <w:uiPriority w:val="99"/>
    <w:semiHidden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3C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CDD5-321B-42B1-AAEC-584F266D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</dc:creator>
  <cp:keywords/>
  <dc:description/>
  <cp:lastModifiedBy>PJS</cp:lastModifiedBy>
  <cp:revision>14</cp:revision>
  <cp:lastPrinted>2014-02-14T07:12:00Z</cp:lastPrinted>
  <dcterms:created xsi:type="dcterms:W3CDTF">2014-02-14T07:14:00Z</dcterms:created>
  <dcterms:modified xsi:type="dcterms:W3CDTF">2014-02-24T00:46:00Z</dcterms:modified>
</cp:coreProperties>
</file>